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6310" w14:textId="77777777" w:rsidR="003432D8" w:rsidRDefault="003432D8" w:rsidP="002B144A">
      <w:pPr>
        <w:spacing w:after="0" w:line="360" w:lineRule="auto"/>
        <w:jc w:val="center"/>
        <w:rPr>
          <w:rFonts w:cstheme="minorHAnsi"/>
          <w:b/>
          <w:bCs/>
        </w:rPr>
      </w:pPr>
    </w:p>
    <w:p w14:paraId="4DC463D9" w14:textId="41F6D295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 xml:space="preserve">AUTODICHIARAZIONE </w:t>
      </w:r>
    </w:p>
    <w:p w14:paraId="38F61D88" w14:textId="3691E5AA" w:rsidR="00447B71" w:rsidRPr="00C82B47" w:rsidRDefault="006B13A3" w:rsidP="006B13A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Io sottoscritto/a ………………………………………………………………………………………………………… (nome e cognome), luogo di nascita ……………………………………………………... data di nascita …………………………………………, documento di riconoscimento …………………………………………………………………………………………………………………… studente frequentante la classe …………… presso codesto Istituto, </w:t>
      </w:r>
      <w:r w:rsidR="00447B71" w:rsidRPr="008E581F">
        <w:rPr>
          <w:rFonts w:cstheme="minorHAnsi"/>
        </w:rPr>
        <w:t>assente da scuola dal ……………</w:t>
      </w:r>
      <w:r w:rsidR="00447B71">
        <w:rPr>
          <w:rFonts w:cstheme="minorHAnsi"/>
        </w:rPr>
        <w:t>……</w:t>
      </w:r>
      <w:r w:rsidR="00447B71" w:rsidRPr="008E581F">
        <w:rPr>
          <w:rFonts w:cstheme="minorHAnsi"/>
        </w:rPr>
        <w:t xml:space="preserve"> al ……………………,</w:t>
      </w:r>
    </w:p>
    <w:p w14:paraId="4B32D0B2" w14:textId="14571735" w:rsidR="00D65D39" w:rsidRPr="002B144A" w:rsidRDefault="00D65D39" w:rsidP="003432D8">
      <w:pPr>
        <w:spacing w:before="120" w:after="0" w:line="360" w:lineRule="auto"/>
        <w:jc w:val="center"/>
        <w:rPr>
          <w:rFonts w:cstheme="minorHAnsi"/>
        </w:rPr>
      </w:pPr>
      <w:bookmarkStart w:id="0" w:name="_Hlk56076711"/>
      <w:r w:rsidRPr="002B144A">
        <w:rPr>
          <w:rFonts w:cstheme="minorHAnsi"/>
          <w:b/>
          <w:bCs/>
        </w:rPr>
        <w:t>DICHIARO</w:t>
      </w:r>
    </w:p>
    <w:p w14:paraId="112B04BF" w14:textId="5FDEB254" w:rsidR="00D665D6" w:rsidRDefault="00447B71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Che ho</w:t>
      </w:r>
      <w:r w:rsidR="00340014">
        <w:rPr>
          <w:rFonts w:cstheme="minorHAnsi"/>
        </w:rPr>
        <w:t xml:space="preserve"> </w:t>
      </w:r>
      <w:r w:rsidR="00D665D6">
        <w:rPr>
          <w:rFonts w:cstheme="minorHAnsi"/>
        </w:rPr>
        <w:t xml:space="preserve">effettuato il periodo di </w:t>
      </w:r>
      <w:r w:rsidR="00340E6F">
        <w:rPr>
          <w:rFonts w:cstheme="minorHAnsi"/>
        </w:rPr>
        <w:t>isolamento</w:t>
      </w:r>
      <w:r w:rsidR="00D665D6">
        <w:rPr>
          <w:rFonts w:cstheme="minorHAnsi"/>
        </w:rPr>
        <w:t xml:space="preserve"> a seguito della</w:t>
      </w:r>
      <w:r w:rsidR="00340E6F">
        <w:rPr>
          <w:rFonts w:cstheme="minorHAnsi"/>
        </w:rPr>
        <w:t xml:space="preserve"> positività alla ricerca SARS-COV</w:t>
      </w:r>
      <w:r w:rsidR="003432D8">
        <w:rPr>
          <w:rFonts w:cstheme="minorHAnsi"/>
        </w:rPr>
        <w:t>-</w:t>
      </w:r>
      <w:r w:rsidR="00340E6F">
        <w:rPr>
          <w:rFonts w:cstheme="minorHAnsi"/>
        </w:rPr>
        <w:t>2</w:t>
      </w:r>
      <w:r w:rsidR="00D665D6">
        <w:rPr>
          <w:rFonts w:cstheme="minorHAnsi"/>
        </w:rPr>
        <w:t xml:space="preserve">, </w:t>
      </w:r>
      <w:r w:rsidR="003D19D9">
        <w:rPr>
          <w:rFonts w:cstheme="minorHAnsi"/>
        </w:rPr>
        <w:t xml:space="preserve">così come disposto dalla Asl con comunicazione </w:t>
      </w:r>
      <w:r w:rsidR="00A96B6F">
        <w:rPr>
          <w:rFonts w:cstheme="minorHAnsi"/>
        </w:rPr>
        <w:t>del ……………………</w:t>
      </w:r>
      <w:r w:rsidR="003432D8">
        <w:rPr>
          <w:rFonts w:cstheme="minorHAnsi"/>
        </w:rPr>
        <w:t xml:space="preserve"> </w:t>
      </w:r>
      <w:r w:rsidR="003D19D9">
        <w:rPr>
          <w:rFonts w:cstheme="minorHAnsi"/>
        </w:rPr>
        <w:t xml:space="preserve">prot. </w:t>
      </w:r>
      <w:bookmarkEnd w:id="0"/>
      <w:r w:rsidR="003D19D9">
        <w:rPr>
          <w:rFonts w:cstheme="minorHAnsi"/>
        </w:rPr>
        <w:t xml:space="preserve">N……………, </w:t>
      </w:r>
      <w:r w:rsidR="001E5F94">
        <w:rPr>
          <w:rFonts w:cstheme="minorHAnsi"/>
        </w:rPr>
        <w:t>in particolare h</w:t>
      </w:r>
      <w:r w:rsidR="003432D8">
        <w:rPr>
          <w:rFonts w:cstheme="minorHAnsi"/>
        </w:rPr>
        <w:t>o</w:t>
      </w:r>
      <w:r w:rsidR="001E5F94">
        <w:rPr>
          <w:rFonts w:cstheme="minorHAnsi"/>
        </w:rPr>
        <w:t xml:space="preserve"> osservato (barrare la casella con una x)</w:t>
      </w:r>
      <w:r w:rsidR="00D665D6">
        <w:rPr>
          <w:rFonts w:cstheme="minorHAnsi"/>
        </w:rPr>
        <w:t>:</w:t>
      </w:r>
    </w:p>
    <w:p w14:paraId="788706E5" w14:textId="51A8431F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bookmarkStart w:id="1" w:name="_Hlk56067727"/>
      <w:r w:rsidR="00D665D6" w:rsidRPr="001E5F94">
        <w:rPr>
          <w:rFonts w:cstheme="minorHAnsi"/>
        </w:rPr>
        <w:t xml:space="preserve">un periodo di </w:t>
      </w:r>
      <w:r w:rsidR="00340E6F">
        <w:rPr>
          <w:rFonts w:cstheme="minorHAnsi"/>
        </w:rPr>
        <w:t>isolamento di 10 giorni dalla comparsa della positività, al termine della quale ha eseguito un test molecolare con risultato negativo (positivo asintomatico = 10 giorni + test negativo)</w:t>
      </w:r>
      <w:r w:rsidR="00D665D6" w:rsidRPr="001E5F94">
        <w:rPr>
          <w:rFonts w:cstheme="minorHAnsi"/>
        </w:rPr>
        <w:t>;</w:t>
      </w:r>
    </w:p>
    <w:p w14:paraId="6D2FF420" w14:textId="7D6C1DDF" w:rsidR="00340E6F" w:rsidRDefault="001E5F94" w:rsidP="00340E6F">
      <w:pPr>
        <w:spacing w:after="0" w:line="360" w:lineRule="auto"/>
        <w:jc w:val="both"/>
        <w:rPr>
          <w:rFonts w:cstheme="minorHAnsi"/>
        </w:rPr>
      </w:pPr>
      <w:bookmarkStart w:id="2" w:name="_Hlk56068036"/>
      <w:bookmarkEnd w:id="1"/>
      <w:r>
        <w:rPr>
          <w:rFonts w:cstheme="minorHAnsi"/>
        </w:rPr>
        <w:t xml:space="preserve">⃝ </w:t>
      </w:r>
      <w:r w:rsidR="00340E6F" w:rsidRPr="001E5F94">
        <w:rPr>
          <w:rFonts w:cstheme="minorHAnsi"/>
        </w:rPr>
        <w:t xml:space="preserve">un periodo di </w:t>
      </w:r>
      <w:r w:rsidR="00340E6F">
        <w:rPr>
          <w:rFonts w:cstheme="minorHAnsi"/>
        </w:rPr>
        <w:t>isolamento di 10 giorni dalla comparsa dei sintomi accompagnato da un test molecolare con riscontro negativo eseguito dopo almeno tre giorni senza sintomi</w:t>
      </w:r>
      <w:r w:rsidR="00CE4EE3">
        <w:rPr>
          <w:rFonts w:cstheme="minorHAnsi"/>
        </w:rPr>
        <w:t>,</w:t>
      </w:r>
      <w:r w:rsidR="00340E6F">
        <w:rPr>
          <w:rFonts w:cstheme="minorHAnsi"/>
        </w:rPr>
        <w:t xml:space="preserve"> non conside</w:t>
      </w:r>
      <w:r w:rsidR="005C7339">
        <w:rPr>
          <w:rFonts w:cstheme="minorHAnsi"/>
        </w:rPr>
        <w:t>rando anosmia e ageusia/disgeusia che possono persistere nel tempo</w:t>
      </w:r>
      <w:r w:rsidR="00340E6F">
        <w:rPr>
          <w:rFonts w:cstheme="minorHAnsi"/>
        </w:rPr>
        <w:t xml:space="preserve"> (positivo sintomatico = 10 giorni di cui tre senza sintomi + test negativo)</w:t>
      </w:r>
      <w:r w:rsidR="00340E6F" w:rsidRPr="001E5F94">
        <w:rPr>
          <w:rFonts w:cstheme="minorHAnsi"/>
        </w:rPr>
        <w:t>;</w:t>
      </w:r>
    </w:p>
    <w:bookmarkEnd w:id="2"/>
    <w:p w14:paraId="72F868C2" w14:textId="1D10C381" w:rsidR="005C7339" w:rsidRDefault="005C7339" w:rsidP="00340E6F">
      <w:pPr>
        <w:spacing w:after="0" w:line="360" w:lineRule="auto"/>
        <w:jc w:val="both"/>
        <w:rPr>
          <w:rFonts w:cstheme="minorHAnsi"/>
        </w:rPr>
      </w:pPr>
      <w:r w:rsidRPr="005C7339">
        <w:rPr>
          <w:rFonts w:cstheme="minorHAnsi"/>
        </w:rPr>
        <w:t>⃝ un periodo di isolamento di</w:t>
      </w:r>
      <w:r>
        <w:rPr>
          <w:rFonts w:cstheme="minorHAnsi"/>
        </w:rPr>
        <w:t xml:space="preserve"> 21</w:t>
      </w:r>
      <w:r w:rsidRPr="005C7339">
        <w:rPr>
          <w:rFonts w:cstheme="minorHAnsi"/>
        </w:rPr>
        <w:t xml:space="preserve"> giorni dalla comparsa dei sintomi accompagnato da un test molecolare eseguito dopo almeno </w:t>
      </w:r>
      <w:r>
        <w:rPr>
          <w:rFonts w:cstheme="minorHAnsi"/>
        </w:rPr>
        <w:t>sette</w:t>
      </w:r>
      <w:r w:rsidRPr="005C7339">
        <w:rPr>
          <w:rFonts w:cstheme="minorHAnsi"/>
        </w:rPr>
        <w:t xml:space="preserve"> giorni senza sintomi non considerando anosmia e ageusia/disgeusia che possono persistere nel tempo (positivo </w:t>
      </w:r>
      <w:r>
        <w:rPr>
          <w:rFonts w:cstheme="minorHAnsi"/>
        </w:rPr>
        <w:t>a lungo termine</w:t>
      </w:r>
      <w:r w:rsidRPr="005C7339">
        <w:rPr>
          <w:rFonts w:cstheme="minorHAnsi"/>
        </w:rPr>
        <w:t xml:space="preserve"> = </w:t>
      </w:r>
      <w:r>
        <w:rPr>
          <w:rFonts w:cstheme="minorHAnsi"/>
        </w:rPr>
        <w:t>21</w:t>
      </w:r>
      <w:r w:rsidRPr="005C7339">
        <w:rPr>
          <w:rFonts w:cstheme="minorHAnsi"/>
        </w:rPr>
        <w:t xml:space="preserve"> giorni di cui </w:t>
      </w:r>
      <w:r>
        <w:rPr>
          <w:rFonts w:cstheme="minorHAnsi"/>
        </w:rPr>
        <w:t>sette</w:t>
      </w:r>
      <w:r w:rsidRPr="005C7339">
        <w:rPr>
          <w:rFonts w:cstheme="minorHAnsi"/>
        </w:rPr>
        <w:t xml:space="preserve"> senza sintomi + test </w:t>
      </w:r>
      <w:r w:rsidR="00413D98">
        <w:rPr>
          <w:rFonts w:cstheme="minorHAnsi"/>
        </w:rPr>
        <w:t>positivo</w:t>
      </w:r>
      <w:r w:rsidRPr="005C7339">
        <w:rPr>
          <w:rFonts w:cstheme="minorHAnsi"/>
        </w:rPr>
        <w:t>);</w:t>
      </w:r>
    </w:p>
    <w:p w14:paraId="47B6588B" w14:textId="37C300A7" w:rsidR="00CE4EE3" w:rsidRPr="002B144A" w:rsidRDefault="00CE4EE3" w:rsidP="00CE4EE3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ALLEGO</w:t>
      </w:r>
    </w:p>
    <w:p w14:paraId="2728DF57" w14:textId="384B609F" w:rsidR="00CE4EE3" w:rsidRPr="001E5F94" w:rsidRDefault="00CE4EE3" w:rsidP="00CE4EE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del provvedimento di cessazione del periodo contumaciale comunicato dall’Autorità sanitaria territorialmente competente,</w:t>
      </w:r>
    </w:p>
    <w:p w14:paraId="40D9C45C" w14:textId="77777777" w:rsidR="001E5F94" w:rsidRPr="001E5F94" w:rsidRDefault="001E5F94" w:rsidP="001E5F94">
      <w:pPr>
        <w:pStyle w:val="Paragrafoelenco"/>
        <w:spacing w:after="0" w:line="360" w:lineRule="auto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172EDF9C" w14:textId="55E770C7"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>di avere letto e compreso l’informativa relativa ai trattamenti di dati connessi ad attività per il contrasto del Covid-19;</w:t>
      </w:r>
    </w:p>
    <w:p w14:paraId="7ADCD011" w14:textId="3061DCB8"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 xml:space="preserve">Piano d’intervento scolastico </w:t>
      </w:r>
      <w:proofErr w:type="spellStart"/>
      <w:r w:rsidR="00175C41" w:rsidRPr="008F46FF">
        <w:rPr>
          <w:rFonts w:cstheme="minorHAnsi"/>
        </w:rPr>
        <w:t>anticontagio</w:t>
      </w:r>
      <w:proofErr w:type="spellEnd"/>
      <w:r w:rsidR="00175C41" w:rsidRPr="008F46FF">
        <w:rPr>
          <w:rFonts w:cstheme="minorHAnsi"/>
        </w:rPr>
        <w:t xml:space="preserve">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14:paraId="172E09E1" w14:textId="50B76E2A"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>di essere a conoscenza dell’obbligo di rimanere presso il domicilio in presenza di febbre (oltre 37</w:t>
      </w:r>
      <w:r w:rsidR="003432D8">
        <w:rPr>
          <w:rFonts w:cstheme="minorHAnsi"/>
        </w:rPr>
        <w:t>,</w:t>
      </w:r>
      <w:r w:rsidRPr="008F46FF">
        <w:rPr>
          <w:rFonts w:cstheme="minorHAnsi"/>
        </w:rPr>
        <w:t>5</w:t>
      </w:r>
      <w:r w:rsidR="003432D8">
        <w:rPr>
          <w:rFonts w:cstheme="minorHAnsi"/>
        </w:rPr>
        <w:t xml:space="preserve"> </w:t>
      </w:r>
      <w:r w:rsidRPr="008F46FF">
        <w:rPr>
          <w:rFonts w:cstheme="minorHAnsi"/>
        </w:rPr>
        <w:t>°</w:t>
      </w:r>
      <w:r w:rsidR="003432D8">
        <w:rPr>
          <w:rFonts w:cstheme="minorHAnsi"/>
        </w:rPr>
        <w:t>C</w:t>
      </w:r>
      <w:r w:rsidRPr="008F46FF">
        <w:rPr>
          <w:rFonts w:cstheme="minorHAnsi"/>
        </w:rPr>
        <w:t xml:space="preserve">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>.</w:t>
      </w:r>
    </w:p>
    <w:p w14:paraId="41FD04A7" w14:textId="2A392DE4"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>La presente autodichiarazione viene rilasciata quale misura di prevenzione correlata con l’emergenza pandemica del SARS</w:t>
      </w:r>
      <w:r w:rsidR="003432D8">
        <w:rPr>
          <w:rFonts w:cstheme="minorHAnsi"/>
          <w:bCs/>
        </w:rPr>
        <w:t>-</w:t>
      </w:r>
      <w:r w:rsidRPr="008F46FF">
        <w:rPr>
          <w:rFonts w:cstheme="minorHAnsi"/>
          <w:bCs/>
        </w:rPr>
        <w:t>CoV</w:t>
      </w:r>
      <w:r w:rsidR="003432D8">
        <w:rPr>
          <w:rFonts w:cstheme="minorHAnsi"/>
          <w:bCs/>
        </w:rPr>
        <w:t>-</w:t>
      </w:r>
      <w:r w:rsidRPr="008F46FF">
        <w:rPr>
          <w:rFonts w:cstheme="minorHAnsi"/>
          <w:bCs/>
        </w:rPr>
        <w:t>2.</w:t>
      </w:r>
    </w:p>
    <w:p w14:paraId="395EA961" w14:textId="77777777"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752552A5" w14:textId="0F24E799" w:rsidR="00534441" w:rsidRDefault="00495681" w:rsidP="002B144A">
      <w:pPr>
        <w:spacing w:after="0" w:line="360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3432D8">
        <w:rPr>
          <w:rFonts w:cstheme="minorHAnsi"/>
          <w:b/>
          <w:bCs/>
        </w:rPr>
        <w:tab/>
      </w:r>
      <w:r w:rsidR="003432D8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sectPr w:rsidR="00534441" w:rsidSect="00CE4EE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9"/>
    <w:rsid w:val="001041C3"/>
    <w:rsid w:val="00133825"/>
    <w:rsid w:val="00175C41"/>
    <w:rsid w:val="001E5F94"/>
    <w:rsid w:val="002B144A"/>
    <w:rsid w:val="002B6395"/>
    <w:rsid w:val="002F59DE"/>
    <w:rsid w:val="003073FF"/>
    <w:rsid w:val="00340014"/>
    <w:rsid w:val="00340E6F"/>
    <w:rsid w:val="003432D8"/>
    <w:rsid w:val="00372D86"/>
    <w:rsid w:val="003B0C4F"/>
    <w:rsid w:val="003D19D9"/>
    <w:rsid w:val="003E18FB"/>
    <w:rsid w:val="00413D98"/>
    <w:rsid w:val="00432780"/>
    <w:rsid w:val="00447B71"/>
    <w:rsid w:val="0048690B"/>
    <w:rsid w:val="00495681"/>
    <w:rsid w:val="004E57CF"/>
    <w:rsid w:val="00526DE1"/>
    <w:rsid w:val="00534441"/>
    <w:rsid w:val="00596635"/>
    <w:rsid w:val="005C7339"/>
    <w:rsid w:val="005F0BDD"/>
    <w:rsid w:val="006B13A3"/>
    <w:rsid w:val="007142E7"/>
    <w:rsid w:val="007256C1"/>
    <w:rsid w:val="0086396F"/>
    <w:rsid w:val="008E581F"/>
    <w:rsid w:val="008F46FF"/>
    <w:rsid w:val="00920484"/>
    <w:rsid w:val="0096089E"/>
    <w:rsid w:val="009B2FE9"/>
    <w:rsid w:val="00A54239"/>
    <w:rsid w:val="00A96B6F"/>
    <w:rsid w:val="00AB4E0D"/>
    <w:rsid w:val="00C03E76"/>
    <w:rsid w:val="00C4363A"/>
    <w:rsid w:val="00C82B47"/>
    <w:rsid w:val="00CE4EE3"/>
    <w:rsid w:val="00D41DB5"/>
    <w:rsid w:val="00D65D39"/>
    <w:rsid w:val="00D665D6"/>
    <w:rsid w:val="00EC64FF"/>
    <w:rsid w:val="00F37A2C"/>
    <w:rsid w:val="00FD55B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65C"/>
  <w15:chartTrackingRefBased/>
  <w15:docId w15:val="{966F959E-CDB6-4E47-BA3E-DAD4AE5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 Carlani</cp:lastModifiedBy>
  <cp:revision>4</cp:revision>
  <dcterms:created xsi:type="dcterms:W3CDTF">2020-11-23T14:50:00Z</dcterms:created>
  <dcterms:modified xsi:type="dcterms:W3CDTF">2020-11-28T22:24:00Z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